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ED6FA0" w:rsidRPr="00226C11" w:rsidTr="00B87E81">
        <w:tc>
          <w:tcPr>
            <w:tcW w:w="1489" w:type="dxa"/>
          </w:tcPr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6941" w:type="dxa"/>
            <w:hideMark/>
          </w:tcPr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en-US"/>
              </w:rPr>
            </w:pPr>
            <w:r w:rsidRPr="00226C11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C11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C11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6FA0" w:rsidRPr="00226C11" w:rsidTr="00B87E81">
        <w:tc>
          <w:tcPr>
            <w:tcW w:w="1489" w:type="dxa"/>
            <w:hideMark/>
          </w:tcPr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226C11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ED6FA0" w:rsidRPr="00226C11" w:rsidRDefault="00ED6FA0" w:rsidP="00B87E8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ED6FA0" w:rsidRPr="00226C11" w:rsidRDefault="00ED6FA0" w:rsidP="00B87E8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ED6FA0" w:rsidRPr="00226C11" w:rsidRDefault="00ED6FA0" w:rsidP="00B87E8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226C11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  ISTRUZIONE  SUPERIORE</w:t>
            </w:r>
          </w:p>
          <w:p w:rsidR="00ED6FA0" w:rsidRPr="00226C11" w:rsidRDefault="00ED6FA0" w:rsidP="00B87E8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ED6FA0" w:rsidRPr="00226C11" w:rsidRDefault="00ED6FA0" w:rsidP="00B87E8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226C11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226C11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226C11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226C11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</w:t>
            </w:r>
            <w:proofErr w:type="spellEnd"/>
            <w:r w:rsidRPr="00226C11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226C11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Nautico-Mecc</w:t>
            </w:r>
            <w:proofErr w:type="spellEnd"/>
            <w:r w:rsidRPr="00226C11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ED6FA0" w:rsidRPr="00226C11" w:rsidRDefault="00ED6FA0" w:rsidP="00B87E8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226C11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en-US"/>
              </w:rPr>
              <w:sym w:font="Wingdings" w:char="0028"/>
            </w:r>
            <w:r w:rsidRPr="00226C11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Centralino  0982/ 41969 – Sito:www.iispoloamantea.edu.it</w:t>
            </w:r>
          </w:p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226C11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D6FA0" w:rsidRPr="0021331D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</w:pPr>
            <w:r w:rsidRPr="00226C11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r w:rsidRPr="0021331D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  <w:t>Cert.:</w:t>
            </w:r>
            <w:hyperlink r:id="rId14" w:history="1">
              <w:r w:rsidRPr="0021331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  <w:lang w:val="fr-FR"/>
                </w:rPr>
                <w:t>CSIS014008@pec.istruzione.it</w:t>
              </w:r>
            </w:hyperlink>
          </w:p>
          <w:p w:rsidR="00ED6FA0" w:rsidRPr="0021331D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21331D">
              <w:rPr>
                <w:rFonts w:ascii="Calibri" w:eastAsia="Calibri" w:hAnsi="Calibri" w:cs="Times New Roman"/>
                <w:b/>
                <w:sz w:val="16"/>
                <w:szCs w:val="16"/>
                <w:lang w:val="fr-FR"/>
              </w:rPr>
              <w:t>Codice</w:t>
            </w:r>
            <w:proofErr w:type="spellEnd"/>
            <w:r w:rsidRPr="0021331D">
              <w:rPr>
                <w:rFonts w:ascii="Calibri" w:eastAsia="Calibri" w:hAnsi="Calibri" w:cs="Times New Roman"/>
                <w:b/>
                <w:sz w:val="16"/>
                <w:szCs w:val="16"/>
                <w:lang w:val="fr-FR"/>
              </w:rPr>
              <w:t xml:space="preserve"> Fiscale 86002100781</w:t>
            </w:r>
          </w:p>
        </w:tc>
        <w:tc>
          <w:tcPr>
            <w:tcW w:w="1665" w:type="dxa"/>
            <w:hideMark/>
          </w:tcPr>
          <w:p w:rsidR="00ED6FA0" w:rsidRPr="00226C11" w:rsidRDefault="00ED6FA0" w:rsidP="00B87E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26C11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F3A" w:rsidRDefault="00303F3A" w:rsidP="007A71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6FA0" w:rsidRDefault="00ED6FA0" w:rsidP="007A71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7102" w:rsidRDefault="00ED6FA0" w:rsidP="007A71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Prot</w:t>
      </w:r>
      <w:proofErr w:type="spellEnd"/>
      <w:r w:rsidR="00EE227A">
        <w:rPr>
          <w:rFonts w:ascii="Times New Roman" w:hAnsi="Times New Roman" w:cs="Times New Roman"/>
          <w:sz w:val="32"/>
          <w:szCs w:val="32"/>
        </w:rPr>
        <w:t xml:space="preserve">. </w:t>
      </w:r>
      <w:r w:rsidR="008E576C">
        <w:rPr>
          <w:rFonts w:ascii="Times New Roman" w:hAnsi="Times New Roman" w:cs="Times New Roman"/>
          <w:sz w:val="32"/>
          <w:szCs w:val="32"/>
        </w:rPr>
        <w:t>n.</w:t>
      </w:r>
      <w:r w:rsidR="0079071D" w:rsidRPr="007907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9071D" w:rsidRPr="0079071D">
        <w:rPr>
          <w:rFonts w:ascii="Times New Roman" w:hAnsi="Times New Roman" w:cs="Times New Roman"/>
          <w:sz w:val="32"/>
          <w:szCs w:val="32"/>
        </w:rPr>
        <w:t xml:space="preserve">0005360 </w:t>
      </w:r>
      <w:proofErr w:type="spellStart"/>
      <w:r w:rsidR="0079071D" w:rsidRPr="0079071D">
        <w:rPr>
          <w:rFonts w:ascii="Times New Roman" w:hAnsi="Times New Roman" w:cs="Times New Roman"/>
          <w:sz w:val="32"/>
          <w:szCs w:val="32"/>
        </w:rPr>
        <w:t>VI</w:t>
      </w:r>
      <w:proofErr w:type="spellEnd"/>
      <w:r w:rsidR="0079071D" w:rsidRPr="0079071D">
        <w:rPr>
          <w:rFonts w:ascii="Times New Roman" w:hAnsi="Times New Roman" w:cs="Times New Roman"/>
          <w:sz w:val="32"/>
          <w:szCs w:val="32"/>
        </w:rPr>
        <w:t>.9</w:t>
      </w:r>
      <w:r w:rsidR="0079071D">
        <w:rPr>
          <w:rFonts w:ascii="Times New Roman" w:hAnsi="Times New Roman" w:cs="Times New Roman"/>
          <w:sz w:val="32"/>
          <w:szCs w:val="32"/>
        </w:rPr>
        <w:tab/>
      </w:r>
      <w:r w:rsidR="00B83B5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9071D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83B50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7A7102">
        <w:rPr>
          <w:rFonts w:ascii="Times New Roman" w:hAnsi="Times New Roman" w:cs="Times New Roman"/>
          <w:sz w:val="32"/>
          <w:szCs w:val="32"/>
        </w:rPr>
        <w:t>Amantea</w:t>
      </w:r>
      <w:proofErr w:type="spellEnd"/>
      <w:r w:rsidR="007A7102">
        <w:rPr>
          <w:rFonts w:ascii="Times New Roman" w:hAnsi="Times New Roman" w:cs="Times New Roman"/>
          <w:sz w:val="32"/>
          <w:szCs w:val="32"/>
        </w:rPr>
        <w:t xml:space="preserve">, lì </w:t>
      </w:r>
      <w:r w:rsidR="00DC5567">
        <w:rPr>
          <w:rFonts w:ascii="Times New Roman" w:hAnsi="Times New Roman" w:cs="Times New Roman"/>
          <w:sz w:val="32"/>
          <w:szCs w:val="32"/>
        </w:rPr>
        <w:t>15/09/2021</w:t>
      </w:r>
    </w:p>
    <w:p w:rsidR="007A7102" w:rsidRPr="00DC5567" w:rsidRDefault="00AA6843" w:rsidP="007A710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DC5567">
        <w:rPr>
          <w:rFonts w:ascii="Times New Roman" w:hAnsi="Times New Roman" w:cs="Times New Roman"/>
          <w:sz w:val="32"/>
          <w:szCs w:val="32"/>
        </w:rPr>
        <w:t xml:space="preserve">tutto il </w:t>
      </w:r>
      <w:r w:rsidR="007A7102" w:rsidRPr="00DC5567">
        <w:rPr>
          <w:rFonts w:ascii="Times New Roman" w:hAnsi="Times New Roman" w:cs="Times New Roman"/>
          <w:sz w:val="32"/>
          <w:szCs w:val="32"/>
        </w:rPr>
        <w:t>personale docente</w:t>
      </w:r>
    </w:p>
    <w:p w:rsidR="00AA6843" w:rsidRDefault="00AA6843" w:rsidP="007A7102">
      <w:pPr>
        <w:jc w:val="right"/>
        <w:rPr>
          <w:rFonts w:ascii="Times New Roman" w:hAnsi="Times New Roman" w:cs="Times New Roman"/>
          <w:sz w:val="32"/>
          <w:szCs w:val="32"/>
        </w:rPr>
      </w:pPr>
      <w:r w:rsidRPr="00DC5567">
        <w:rPr>
          <w:rFonts w:ascii="Times New Roman" w:hAnsi="Times New Roman" w:cs="Times New Roman"/>
          <w:sz w:val="32"/>
          <w:szCs w:val="32"/>
        </w:rPr>
        <w:t>A tutto il personale A.T.A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6843" w:rsidRPr="001730F6" w:rsidRDefault="007A7102" w:rsidP="001730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Sito Web</w:t>
      </w:r>
    </w:p>
    <w:p w:rsidR="001730F6" w:rsidRDefault="007A7102" w:rsidP="00B27ADF">
      <w:pPr>
        <w:pStyle w:val="Default"/>
        <w:rPr>
          <w:b/>
          <w:color w:val="auto"/>
          <w:sz w:val="32"/>
          <w:szCs w:val="32"/>
        </w:rPr>
      </w:pPr>
      <w:r w:rsidRPr="0021331D">
        <w:rPr>
          <w:b/>
          <w:sz w:val="32"/>
          <w:szCs w:val="32"/>
        </w:rPr>
        <w:t>OGGETTO</w:t>
      </w:r>
      <w:r w:rsidRPr="001730F6">
        <w:rPr>
          <w:b/>
          <w:sz w:val="32"/>
          <w:szCs w:val="32"/>
        </w:rPr>
        <w:t>:</w:t>
      </w:r>
      <w:r w:rsidR="007E39BD">
        <w:rPr>
          <w:b/>
          <w:color w:val="auto"/>
          <w:sz w:val="32"/>
          <w:szCs w:val="32"/>
        </w:rPr>
        <w:t>Misure organizzative attivazione corso</w:t>
      </w:r>
      <w:r w:rsidR="0079071D">
        <w:rPr>
          <w:b/>
          <w:color w:val="auto"/>
          <w:sz w:val="32"/>
          <w:szCs w:val="32"/>
        </w:rPr>
        <w:t xml:space="preserve"> </w:t>
      </w:r>
      <w:r w:rsidR="007E39BD">
        <w:rPr>
          <w:b/>
          <w:color w:val="auto"/>
          <w:sz w:val="32"/>
          <w:szCs w:val="32"/>
        </w:rPr>
        <w:t>COVID 19  - 4 h. on line.</w:t>
      </w:r>
    </w:p>
    <w:p w:rsidR="00B83B50" w:rsidRDefault="00B83B50" w:rsidP="00B27ADF">
      <w:pPr>
        <w:pStyle w:val="Default"/>
        <w:rPr>
          <w:b/>
          <w:color w:val="auto"/>
          <w:sz w:val="32"/>
          <w:szCs w:val="32"/>
        </w:rPr>
      </w:pPr>
    </w:p>
    <w:p w:rsidR="00B83B50" w:rsidRDefault="00B83B50" w:rsidP="00B83B50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La Dirigente Scolastica</w:t>
      </w:r>
    </w:p>
    <w:p w:rsidR="00B83B50" w:rsidRDefault="00B83B50" w:rsidP="00B27ADF">
      <w:pPr>
        <w:pStyle w:val="Default"/>
        <w:rPr>
          <w:b/>
          <w:color w:val="auto"/>
          <w:sz w:val="32"/>
          <w:szCs w:val="32"/>
        </w:rPr>
      </w:pPr>
    </w:p>
    <w:p w:rsidR="00B27ADF" w:rsidRPr="00B83B50" w:rsidRDefault="00B83B50" w:rsidP="00B83B50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 w:rsidRPr="00B83B50">
        <w:rPr>
          <w:color w:val="auto"/>
          <w:sz w:val="32"/>
          <w:szCs w:val="32"/>
        </w:rPr>
        <w:t xml:space="preserve">Visto l’art.25 del </w:t>
      </w:r>
      <w:proofErr w:type="spellStart"/>
      <w:r w:rsidRPr="00B83B50">
        <w:rPr>
          <w:color w:val="auto"/>
          <w:sz w:val="32"/>
          <w:szCs w:val="32"/>
        </w:rPr>
        <w:t>D.Lgs</w:t>
      </w:r>
      <w:proofErr w:type="spellEnd"/>
      <w:r w:rsidRPr="00B83B50">
        <w:rPr>
          <w:color w:val="auto"/>
          <w:sz w:val="32"/>
          <w:szCs w:val="32"/>
        </w:rPr>
        <w:t xml:space="preserve"> 165/2001</w:t>
      </w:r>
      <w:r>
        <w:rPr>
          <w:color w:val="auto"/>
          <w:sz w:val="32"/>
          <w:szCs w:val="32"/>
        </w:rPr>
        <w:t>;</w:t>
      </w:r>
    </w:p>
    <w:p w:rsidR="00B83B50" w:rsidRPr="00B83B50" w:rsidRDefault="00B83B50" w:rsidP="00B83B50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 w:rsidRPr="00B83B50">
        <w:rPr>
          <w:color w:val="auto"/>
          <w:sz w:val="32"/>
          <w:szCs w:val="32"/>
        </w:rPr>
        <w:t>Vista tutta la normativa emergenziale</w:t>
      </w:r>
      <w:r>
        <w:rPr>
          <w:color w:val="auto"/>
          <w:sz w:val="32"/>
          <w:szCs w:val="32"/>
        </w:rPr>
        <w:t>;</w:t>
      </w:r>
    </w:p>
    <w:p w:rsidR="00B83B50" w:rsidRDefault="00B83B50" w:rsidP="00B27ADF">
      <w:pPr>
        <w:pStyle w:val="Default"/>
        <w:rPr>
          <w:b/>
          <w:color w:val="auto"/>
          <w:sz w:val="32"/>
          <w:szCs w:val="32"/>
        </w:rPr>
      </w:pPr>
    </w:p>
    <w:p w:rsidR="00B83B50" w:rsidRDefault="007E39BD" w:rsidP="00B83B50">
      <w:pPr>
        <w:pStyle w:val="Default"/>
        <w:jc w:val="center"/>
        <w:rPr>
          <w:color w:val="auto"/>
          <w:sz w:val="32"/>
          <w:szCs w:val="32"/>
        </w:rPr>
      </w:pPr>
      <w:r w:rsidRPr="00B83B50">
        <w:rPr>
          <w:b/>
          <w:color w:val="auto"/>
          <w:sz w:val="32"/>
          <w:szCs w:val="32"/>
        </w:rPr>
        <w:t>invita</w:t>
      </w:r>
    </w:p>
    <w:p w:rsidR="00B27ADF" w:rsidRDefault="007E39BD" w:rsidP="007E39BD">
      <w:pPr>
        <w:pStyle w:val="Default"/>
        <w:jc w:val="both"/>
        <w:rPr>
          <w:color w:val="auto"/>
          <w:sz w:val="32"/>
          <w:szCs w:val="32"/>
        </w:rPr>
      </w:pPr>
      <w:r w:rsidRPr="002018AD">
        <w:rPr>
          <w:color w:val="auto"/>
          <w:sz w:val="32"/>
          <w:szCs w:val="32"/>
        </w:rPr>
        <w:t>tutto il personale in servizio nel corrente anno scolastico a comunicare</w:t>
      </w:r>
      <w:r w:rsidR="002018AD">
        <w:rPr>
          <w:color w:val="auto"/>
          <w:sz w:val="32"/>
          <w:szCs w:val="32"/>
        </w:rPr>
        <w:t>,</w:t>
      </w:r>
      <w:r w:rsidRPr="002018AD">
        <w:rPr>
          <w:color w:val="auto"/>
          <w:sz w:val="32"/>
          <w:szCs w:val="32"/>
        </w:rPr>
        <w:t xml:space="preserve"> entro e non oltre le h. 16,00 del giorno 16 settembre 2021</w:t>
      </w:r>
      <w:r w:rsidR="002018AD">
        <w:rPr>
          <w:color w:val="auto"/>
          <w:sz w:val="32"/>
          <w:szCs w:val="32"/>
        </w:rPr>
        <w:t>,</w:t>
      </w:r>
      <w:r w:rsidRPr="002018AD">
        <w:rPr>
          <w:color w:val="auto"/>
          <w:sz w:val="32"/>
          <w:szCs w:val="32"/>
        </w:rPr>
        <w:t xml:space="preserve"> al professore </w:t>
      </w:r>
      <w:proofErr w:type="spellStart"/>
      <w:r w:rsidRPr="002018AD">
        <w:rPr>
          <w:color w:val="auto"/>
          <w:sz w:val="32"/>
          <w:szCs w:val="32"/>
        </w:rPr>
        <w:t>Sellaro</w:t>
      </w:r>
      <w:proofErr w:type="spellEnd"/>
      <w:r w:rsidRPr="002018AD">
        <w:rPr>
          <w:color w:val="auto"/>
          <w:sz w:val="32"/>
          <w:szCs w:val="32"/>
        </w:rPr>
        <w:t xml:space="preserve"> o all’indirizzo </w:t>
      </w:r>
      <w:proofErr w:type="spellStart"/>
      <w:r w:rsidRPr="002018AD">
        <w:rPr>
          <w:color w:val="auto"/>
          <w:sz w:val="32"/>
          <w:szCs w:val="32"/>
        </w:rPr>
        <w:t>email</w:t>
      </w:r>
      <w:proofErr w:type="spellEnd"/>
      <w:r w:rsidR="00A91E8E">
        <w:rPr>
          <w:color w:val="auto"/>
          <w:sz w:val="32"/>
          <w:szCs w:val="32"/>
        </w:rPr>
        <w:t xml:space="preserve"> </w:t>
      </w:r>
      <w:r w:rsidR="00DC7891">
        <w:fldChar w:fldCharType="begin"/>
      </w:r>
      <w:r w:rsidR="00DC7891">
        <w:instrText>HYPERLINK "covid.poloamantea@iispoloamantea.edu.it"</w:instrText>
      </w:r>
      <w:r w:rsidR="00DC7891">
        <w:fldChar w:fldCharType="separate"/>
      </w:r>
      <w:r w:rsidRPr="007E39BD">
        <w:rPr>
          <w:rStyle w:val="Collegamentoipertestuale"/>
          <w:sz w:val="32"/>
          <w:szCs w:val="32"/>
        </w:rPr>
        <w:t>covid.poloamantea@iispoloamantea.edu.it</w:t>
      </w:r>
      <w:r w:rsidR="00DC7891">
        <w:fldChar w:fldCharType="end"/>
      </w:r>
      <w:r>
        <w:rPr>
          <w:color w:val="auto"/>
          <w:sz w:val="32"/>
          <w:szCs w:val="32"/>
        </w:rPr>
        <w:t xml:space="preserve"> la partecipazione all’attività formativa</w:t>
      </w:r>
      <w:r w:rsidR="002018AD">
        <w:rPr>
          <w:color w:val="auto"/>
          <w:sz w:val="32"/>
          <w:szCs w:val="32"/>
        </w:rPr>
        <w:t xml:space="preserve"> in oggetto</w:t>
      </w:r>
      <w:r>
        <w:rPr>
          <w:color w:val="auto"/>
          <w:sz w:val="32"/>
          <w:szCs w:val="32"/>
        </w:rPr>
        <w:t>.</w:t>
      </w:r>
    </w:p>
    <w:p w:rsidR="007E39BD" w:rsidRDefault="007E39BD" w:rsidP="007E39BD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Si ricorda che l’attivazione del corso </w:t>
      </w:r>
      <w:proofErr w:type="spellStart"/>
      <w:r>
        <w:rPr>
          <w:color w:val="auto"/>
          <w:sz w:val="32"/>
          <w:szCs w:val="32"/>
        </w:rPr>
        <w:t>Covid</w:t>
      </w:r>
      <w:proofErr w:type="spellEnd"/>
      <w:r>
        <w:rPr>
          <w:color w:val="auto"/>
          <w:sz w:val="32"/>
          <w:szCs w:val="32"/>
        </w:rPr>
        <w:t xml:space="preserve"> è obbligatorio per garantire a tutto il personale l’acquisizione dell’attestato.</w:t>
      </w:r>
    </w:p>
    <w:p w:rsidR="007E39BD" w:rsidRDefault="007E39BD" w:rsidP="007E39BD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Pertanto tutti quanti coloro i quali hanno effettuato già il corso di formazione nei precedenti anni scolastici non sono tenuti alla nuova frequenza</w:t>
      </w:r>
      <w:r w:rsidR="00B83B50">
        <w:rPr>
          <w:color w:val="auto"/>
          <w:sz w:val="32"/>
          <w:szCs w:val="32"/>
        </w:rPr>
        <w:t xml:space="preserve"> (la validità è quinquennale)</w:t>
      </w:r>
      <w:r>
        <w:rPr>
          <w:color w:val="auto"/>
          <w:sz w:val="32"/>
          <w:szCs w:val="32"/>
        </w:rPr>
        <w:t>.</w:t>
      </w:r>
    </w:p>
    <w:p w:rsidR="007E39BD" w:rsidRDefault="00B83B50" w:rsidP="007E39BD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I</w:t>
      </w:r>
      <w:r w:rsidR="007E39BD">
        <w:rPr>
          <w:color w:val="auto"/>
          <w:sz w:val="32"/>
          <w:szCs w:val="32"/>
        </w:rPr>
        <w:t xml:space="preserve">l professore </w:t>
      </w:r>
      <w:proofErr w:type="spellStart"/>
      <w:r w:rsidR="007E39BD">
        <w:rPr>
          <w:color w:val="auto"/>
          <w:sz w:val="32"/>
          <w:szCs w:val="32"/>
        </w:rPr>
        <w:t>Sellaro</w:t>
      </w:r>
      <w:proofErr w:type="spellEnd"/>
      <w:r w:rsidR="007E39BD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può fornire </w:t>
      </w:r>
      <w:r w:rsidR="007E39BD">
        <w:rPr>
          <w:color w:val="auto"/>
          <w:sz w:val="32"/>
          <w:szCs w:val="32"/>
        </w:rPr>
        <w:t>i nominativi del personale che ha partecipato al corso attivato da questa Istituzione</w:t>
      </w:r>
      <w:r>
        <w:rPr>
          <w:color w:val="auto"/>
          <w:sz w:val="32"/>
          <w:szCs w:val="32"/>
        </w:rPr>
        <w:t xml:space="preserve"> </w:t>
      </w:r>
      <w:r w:rsidR="002018AD">
        <w:rPr>
          <w:color w:val="auto"/>
          <w:sz w:val="32"/>
          <w:szCs w:val="32"/>
        </w:rPr>
        <w:t>nell’</w:t>
      </w:r>
      <w:proofErr w:type="spellStart"/>
      <w:r w:rsidR="002018AD">
        <w:rPr>
          <w:color w:val="auto"/>
          <w:sz w:val="32"/>
          <w:szCs w:val="32"/>
        </w:rPr>
        <w:t>a.s.</w:t>
      </w:r>
      <w:proofErr w:type="spellEnd"/>
      <w:r w:rsidR="002018AD">
        <w:rPr>
          <w:color w:val="auto"/>
          <w:sz w:val="32"/>
          <w:szCs w:val="32"/>
        </w:rPr>
        <w:t xml:space="preserve"> 2019/2020.</w:t>
      </w:r>
    </w:p>
    <w:p w:rsidR="002018AD" w:rsidRDefault="002018AD" w:rsidP="007E39BD">
      <w:pPr>
        <w:pStyle w:val="Default"/>
        <w:jc w:val="both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La formazione obbligatoria si svolgerà in modalità on-line nelle giornate di venerdì 17 settembre 2021 dalle h.15,00 alle 19,00 e sabato 18 settembre 2021 dalle h. 9,00 alle h. 13,00 in funzione del numero dei corsisti da formare.</w:t>
      </w:r>
    </w:p>
    <w:p w:rsidR="00B27ADF" w:rsidRPr="00DC5567" w:rsidRDefault="002018AD" w:rsidP="00DC5567">
      <w:pPr>
        <w:pStyle w:val="Default"/>
        <w:jc w:val="both"/>
        <w:rPr>
          <w:color w:val="auto"/>
          <w:sz w:val="32"/>
          <w:szCs w:val="32"/>
        </w:rPr>
      </w:pPr>
      <w:r w:rsidRPr="00DC5567">
        <w:rPr>
          <w:color w:val="auto"/>
          <w:sz w:val="32"/>
          <w:szCs w:val="32"/>
        </w:rPr>
        <w:lastRenderedPageBreak/>
        <w:t>Agli i</w:t>
      </w:r>
      <w:r w:rsidR="00DC5567">
        <w:rPr>
          <w:color w:val="auto"/>
          <w:sz w:val="32"/>
          <w:szCs w:val="32"/>
        </w:rPr>
        <w:t>ndirizzi email dei partecipanti (</w:t>
      </w:r>
      <w:hyperlink r:id="rId16" w:history="1">
        <w:r w:rsidR="00DC5567" w:rsidRPr="0077268C">
          <w:rPr>
            <w:rStyle w:val="Collegamentoipertestuale"/>
            <w:sz w:val="32"/>
            <w:szCs w:val="32"/>
          </w:rPr>
          <w:t>nome.cognome@iispoloamantea.edu.it</w:t>
        </w:r>
      </w:hyperlink>
      <w:r w:rsidR="00DC5567">
        <w:rPr>
          <w:color w:val="auto"/>
          <w:sz w:val="32"/>
          <w:szCs w:val="32"/>
        </w:rPr>
        <w:t xml:space="preserve">) </w:t>
      </w:r>
      <w:r w:rsidRPr="00DC5567">
        <w:rPr>
          <w:color w:val="auto"/>
          <w:sz w:val="32"/>
          <w:szCs w:val="32"/>
        </w:rPr>
        <w:t>verrà inoltrato il link di accesso all’aula virtuale.</w:t>
      </w:r>
    </w:p>
    <w:p w:rsidR="002018AD" w:rsidRPr="00DC5567" w:rsidRDefault="002018AD" w:rsidP="00B27ADF">
      <w:pPr>
        <w:pStyle w:val="Default"/>
        <w:rPr>
          <w:color w:val="auto"/>
          <w:sz w:val="32"/>
          <w:szCs w:val="32"/>
        </w:rPr>
      </w:pPr>
      <w:r w:rsidRPr="00DC5567">
        <w:rPr>
          <w:color w:val="auto"/>
          <w:sz w:val="32"/>
          <w:szCs w:val="32"/>
        </w:rPr>
        <w:t>Si ricorda che per il personale docente l’attività rientra nell’obbligo di formazione.</w:t>
      </w:r>
    </w:p>
    <w:p w:rsidR="00DC5567" w:rsidRPr="00DC5567" w:rsidRDefault="002018AD" w:rsidP="00B83B50">
      <w:pPr>
        <w:pStyle w:val="Default"/>
        <w:jc w:val="both"/>
        <w:rPr>
          <w:color w:val="auto"/>
          <w:sz w:val="32"/>
          <w:szCs w:val="32"/>
        </w:rPr>
      </w:pPr>
      <w:r w:rsidRPr="00DC5567">
        <w:rPr>
          <w:color w:val="auto"/>
          <w:sz w:val="32"/>
          <w:szCs w:val="32"/>
        </w:rPr>
        <w:t>Per il personale ATA la partecipazione all’attività formativa</w:t>
      </w:r>
      <w:r w:rsidR="00B83B50">
        <w:rPr>
          <w:color w:val="auto"/>
          <w:sz w:val="32"/>
          <w:szCs w:val="32"/>
        </w:rPr>
        <w:t xml:space="preserve"> espletata in orario pomeridiano</w:t>
      </w:r>
      <w:r w:rsidRPr="00DC5567">
        <w:rPr>
          <w:color w:val="auto"/>
          <w:sz w:val="32"/>
          <w:szCs w:val="32"/>
        </w:rPr>
        <w:t xml:space="preserve"> darà diritto </w:t>
      </w:r>
      <w:r w:rsidR="00DC5567" w:rsidRPr="00DC5567">
        <w:rPr>
          <w:color w:val="auto"/>
          <w:sz w:val="32"/>
          <w:szCs w:val="32"/>
        </w:rPr>
        <w:t>all’accesso alle ore di recupero.</w:t>
      </w:r>
    </w:p>
    <w:p w:rsidR="00DC5567" w:rsidRPr="00DC5567" w:rsidRDefault="00DC5567" w:rsidP="00B27ADF">
      <w:pPr>
        <w:pStyle w:val="Default"/>
        <w:rPr>
          <w:color w:val="auto"/>
          <w:sz w:val="32"/>
          <w:szCs w:val="32"/>
        </w:rPr>
      </w:pPr>
      <w:r w:rsidRPr="00DC5567">
        <w:rPr>
          <w:color w:val="auto"/>
          <w:sz w:val="32"/>
          <w:szCs w:val="32"/>
        </w:rPr>
        <w:t xml:space="preserve">L’attività formativa si svolgerà con i propri strumenti digitali. </w:t>
      </w:r>
    </w:p>
    <w:p w:rsidR="00DC5567" w:rsidRPr="00DC5567" w:rsidRDefault="00DC5567" w:rsidP="00B83B50">
      <w:pPr>
        <w:pStyle w:val="Default"/>
        <w:jc w:val="both"/>
        <w:rPr>
          <w:color w:val="auto"/>
          <w:sz w:val="32"/>
          <w:szCs w:val="32"/>
        </w:rPr>
      </w:pPr>
      <w:r w:rsidRPr="00DC5567">
        <w:rPr>
          <w:color w:val="auto"/>
          <w:sz w:val="32"/>
          <w:szCs w:val="32"/>
        </w:rPr>
        <w:t xml:space="preserve">A richiesta l’istituzione valuterà se potrà garantire </w:t>
      </w:r>
      <w:r w:rsidR="00B83B50">
        <w:rPr>
          <w:color w:val="auto"/>
          <w:sz w:val="32"/>
          <w:szCs w:val="32"/>
        </w:rPr>
        <w:t>l’utilizzo degli strumenti presenti nei locali scolastici</w:t>
      </w:r>
      <w:r w:rsidRPr="00DC5567">
        <w:rPr>
          <w:color w:val="auto"/>
          <w:sz w:val="32"/>
          <w:szCs w:val="32"/>
        </w:rPr>
        <w:t xml:space="preserve">. </w:t>
      </w:r>
    </w:p>
    <w:p w:rsidR="00DC5567" w:rsidRPr="00DC5567" w:rsidRDefault="00B83B50" w:rsidP="00B27AD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Stante la ridotta tempisti</w:t>
      </w:r>
      <w:r w:rsidR="00DC5567" w:rsidRPr="00DC5567">
        <w:rPr>
          <w:color w:val="auto"/>
          <w:sz w:val="32"/>
          <w:szCs w:val="32"/>
        </w:rPr>
        <w:t>ca</w:t>
      </w:r>
      <w:r>
        <w:rPr>
          <w:color w:val="auto"/>
          <w:sz w:val="32"/>
          <w:szCs w:val="32"/>
        </w:rPr>
        <w:t xml:space="preserve"> </w:t>
      </w:r>
      <w:r w:rsidR="00DC5567" w:rsidRPr="00DC5567">
        <w:rPr>
          <w:color w:val="auto"/>
          <w:sz w:val="32"/>
          <w:szCs w:val="32"/>
        </w:rPr>
        <w:t>si confida in una celere adesione.</w:t>
      </w:r>
    </w:p>
    <w:p w:rsidR="00DC5567" w:rsidRPr="00DC5567" w:rsidRDefault="00DC5567" w:rsidP="00B27ADF">
      <w:pPr>
        <w:pStyle w:val="Default"/>
        <w:rPr>
          <w:color w:val="auto"/>
          <w:sz w:val="32"/>
          <w:szCs w:val="32"/>
        </w:rPr>
      </w:pPr>
    </w:p>
    <w:p w:rsidR="00DC5567" w:rsidRPr="00DC5567" w:rsidRDefault="00DC5567" w:rsidP="00B27ADF">
      <w:pPr>
        <w:pStyle w:val="Default"/>
        <w:rPr>
          <w:color w:val="auto"/>
          <w:sz w:val="32"/>
          <w:szCs w:val="32"/>
        </w:rPr>
      </w:pPr>
      <w:r w:rsidRPr="00DC5567">
        <w:rPr>
          <w:color w:val="auto"/>
          <w:sz w:val="32"/>
          <w:szCs w:val="32"/>
        </w:rPr>
        <w:t>Si confida nella collaborazione di tutto il personale.</w:t>
      </w:r>
    </w:p>
    <w:p w:rsidR="00B83B50" w:rsidRDefault="00B83B50" w:rsidP="00B27ADF">
      <w:pPr>
        <w:pStyle w:val="Default"/>
        <w:rPr>
          <w:b/>
          <w:color w:val="auto"/>
          <w:sz w:val="32"/>
          <w:szCs w:val="32"/>
        </w:rPr>
      </w:pPr>
    </w:p>
    <w:p w:rsidR="00DC5567" w:rsidRPr="00B83B50" w:rsidRDefault="00B83B50" w:rsidP="00B27ADF">
      <w:pPr>
        <w:pStyle w:val="Default"/>
        <w:rPr>
          <w:color w:val="auto"/>
          <w:sz w:val="32"/>
          <w:szCs w:val="32"/>
        </w:rPr>
      </w:pPr>
      <w:r w:rsidRPr="00B83B50">
        <w:rPr>
          <w:color w:val="auto"/>
          <w:sz w:val="32"/>
          <w:szCs w:val="32"/>
        </w:rPr>
        <w:t xml:space="preserve">Eventuali diverse comunicazioni verranno tempestivamente fornite. </w:t>
      </w:r>
    </w:p>
    <w:p w:rsidR="00DC5567" w:rsidRDefault="00DC5567" w:rsidP="00B27ADF">
      <w:pPr>
        <w:pStyle w:val="Default"/>
        <w:rPr>
          <w:b/>
          <w:color w:val="auto"/>
          <w:sz w:val="32"/>
          <w:szCs w:val="32"/>
        </w:rPr>
      </w:pPr>
    </w:p>
    <w:p w:rsidR="00B27ADF" w:rsidRDefault="00B27ADF" w:rsidP="00B27ADF">
      <w:pPr>
        <w:pStyle w:val="Default"/>
        <w:rPr>
          <w:b/>
          <w:color w:val="auto"/>
          <w:sz w:val="32"/>
          <w:szCs w:val="32"/>
        </w:rPr>
      </w:pPr>
    </w:p>
    <w:p w:rsidR="005A0365" w:rsidRDefault="005A0365" w:rsidP="007A71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6FA0" w:rsidRPr="00226C11" w:rsidRDefault="00ED6FA0" w:rsidP="00ED6F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</w:pPr>
      <w:r w:rsidRPr="00226C11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La  Dirigente scolastica</w:t>
      </w:r>
    </w:p>
    <w:p w:rsidR="00ED6FA0" w:rsidRPr="00226C11" w:rsidRDefault="00ED6FA0" w:rsidP="00ED6FA0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:rsidR="00ED6FA0" w:rsidRPr="00226C11" w:rsidRDefault="00ED6FA0" w:rsidP="00ED6F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eastAsia="it-IT" w:bidi="it-IT"/>
        </w:rPr>
      </w:pPr>
      <w:r w:rsidRPr="00226C11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>Prof.ssa  Angela De Carlo</w:t>
      </w:r>
    </w:p>
    <w:p w:rsidR="00ED6FA0" w:rsidRPr="00226C11" w:rsidRDefault="00ED6FA0" w:rsidP="00ED6FA0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ED6FA0" w:rsidRPr="00226C11" w:rsidRDefault="00ED6FA0" w:rsidP="00ED6F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i/>
          <w:lang w:eastAsia="it-IT" w:bidi="it-IT"/>
        </w:rPr>
      </w:pPr>
      <w:r w:rsidRPr="00226C11">
        <w:rPr>
          <w:rFonts w:ascii="Times New Roman" w:eastAsia="Bookman Old Style" w:hAnsi="Times New Roman" w:cs="Times New Roman"/>
          <w:lang w:eastAsia="it-IT" w:bidi="it-IT"/>
        </w:rPr>
        <w:t>(Firma autografa sostituit</w:t>
      </w:r>
      <w:r w:rsidR="00DC5567">
        <w:rPr>
          <w:rFonts w:ascii="Times New Roman" w:eastAsia="Bookman Old Style" w:hAnsi="Times New Roman" w:cs="Times New Roman"/>
          <w:lang w:eastAsia="it-IT" w:bidi="it-IT"/>
        </w:rPr>
        <w:t>a a mezzo stampa ai sensi dell’</w:t>
      </w:r>
      <w:r w:rsidRPr="00226C11">
        <w:rPr>
          <w:rFonts w:ascii="Times New Roman" w:eastAsia="Bookman Old Style" w:hAnsi="Times New Roman" w:cs="Times New Roman"/>
          <w:lang w:eastAsia="it-IT" w:bidi="it-IT"/>
        </w:rPr>
        <w:t xml:space="preserve"> art. 3 comma 2 </w:t>
      </w:r>
      <w:proofErr w:type="spellStart"/>
      <w:r w:rsidRPr="00226C11">
        <w:rPr>
          <w:rFonts w:ascii="Times New Roman" w:eastAsia="Bookman Old Style" w:hAnsi="Times New Roman" w:cs="Times New Roman"/>
          <w:lang w:eastAsia="it-IT" w:bidi="it-IT"/>
        </w:rPr>
        <w:t>D.lgs</w:t>
      </w:r>
      <w:proofErr w:type="spellEnd"/>
      <w:r w:rsidRPr="00226C11">
        <w:rPr>
          <w:rFonts w:ascii="Times New Roman" w:eastAsia="Bookman Old Style" w:hAnsi="Times New Roman" w:cs="Times New Roman"/>
          <w:lang w:eastAsia="it-IT" w:bidi="it-IT"/>
        </w:rPr>
        <w:t xml:space="preserve"> </w:t>
      </w:r>
      <w:proofErr w:type="spellStart"/>
      <w:r w:rsidRPr="00226C11">
        <w:rPr>
          <w:rFonts w:ascii="Times New Roman" w:eastAsia="Bookman Old Style" w:hAnsi="Times New Roman" w:cs="Times New Roman"/>
          <w:lang w:eastAsia="it-IT" w:bidi="it-IT"/>
        </w:rPr>
        <w:t>n°</w:t>
      </w:r>
      <w:proofErr w:type="spellEnd"/>
      <w:r w:rsidRPr="00226C11">
        <w:rPr>
          <w:rFonts w:ascii="Times New Roman" w:eastAsia="Bookman Old Style" w:hAnsi="Times New Roman" w:cs="Times New Roman"/>
          <w:lang w:eastAsia="it-IT" w:bidi="it-IT"/>
        </w:rPr>
        <w:t xml:space="preserve"> 39/93)</w:t>
      </w:r>
    </w:p>
    <w:p w:rsidR="0042784A" w:rsidRPr="007A7102" w:rsidRDefault="0042784A" w:rsidP="007A710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2784A" w:rsidRPr="007A7102" w:rsidSect="000423D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BE5"/>
    <w:multiLevelType w:val="hybridMultilevel"/>
    <w:tmpl w:val="032C21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A17EA"/>
    <w:multiLevelType w:val="hybridMultilevel"/>
    <w:tmpl w:val="CB9A5130"/>
    <w:lvl w:ilvl="0" w:tplc="0CF433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45695"/>
    <w:multiLevelType w:val="hybridMultilevel"/>
    <w:tmpl w:val="20940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716A"/>
    <w:rsid w:val="000423D6"/>
    <w:rsid w:val="00052906"/>
    <w:rsid w:val="00065C25"/>
    <w:rsid w:val="000E685D"/>
    <w:rsid w:val="000F716A"/>
    <w:rsid w:val="001730F6"/>
    <w:rsid w:val="00177C6A"/>
    <w:rsid w:val="00183DBC"/>
    <w:rsid w:val="001E4434"/>
    <w:rsid w:val="001E7229"/>
    <w:rsid w:val="002018AD"/>
    <w:rsid w:val="0021331D"/>
    <w:rsid w:val="00227F2A"/>
    <w:rsid w:val="002C4DFC"/>
    <w:rsid w:val="002F4FFD"/>
    <w:rsid w:val="00303F3A"/>
    <w:rsid w:val="00385B46"/>
    <w:rsid w:val="003F0606"/>
    <w:rsid w:val="00410EAC"/>
    <w:rsid w:val="0042784A"/>
    <w:rsid w:val="004300A8"/>
    <w:rsid w:val="00436755"/>
    <w:rsid w:val="00492CD4"/>
    <w:rsid w:val="004D60D7"/>
    <w:rsid w:val="004E0915"/>
    <w:rsid w:val="005707B7"/>
    <w:rsid w:val="00571CF8"/>
    <w:rsid w:val="005A0365"/>
    <w:rsid w:val="00620AEC"/>
    <w:rsid w:val="006A5F40"/>
    <w:rsid w:val="007153CE"/>
    <w:rsid w:val="00737ECB"/>
    <w:rsid w:val="00782A87"/>
    <w:rsid w:val="0079071D"/>
    <w:rsid w:val="007A7102"/>
    <w:rsid w:val="007E39BD"/>
    <w:rsid w:val="00866D2D"/>
    <w:rsid w:val="008E576C"/>
    <w:rsid w:val="00987F54"/>
    <w:rsid w:val="009A44E9"/>
    <w:rsid w:val="009C7820"/>
    <w:rsid w:val="009D4CE1"/>
    <w:rsid w:val="009F1545"/>
    <w:rsid w:val="00A77CAE"/>
    <w:rsid w:val="00A91E8E"/>
    <w:rsid w:val="00AA6843"/>
    <w:rsid w:val="00B255C1"/>
    <w:rsid w:val="00B27ADF"/>
    <w:rsid w:val="00B83B50"/>
    <w:rsid w:val="00BF7A4B"/>
    <w:rsid w:val="00C214C5"/>
    <w:rsid w:val="00C65CA2"/>
    <w:rsid w:val="00CC7873"/>
    <w:rsid w:val="00CD1505"/>
    <w:rsid w:val="00DC5567"/>
    <w:rsid w:val="00DC7891"/>
    <w:rsid w:val="00E57DE7"/>
    <w:rsid w:val="00E95D13"/>
    <w:rsid w:val="00ED6FA0"/>
    <w:rsid w:val="00EE227A"/>
    <w:rsid w:val="00F1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F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9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7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27A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ome.cognome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D413-8531-4FD4-9C72-7A15CBEF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8</cp:revision>
  <cp:lastPrinted>2021-09-15T15:06:00Z</cp:lastPrinted>
  <dcterms:created xsi:type="dcterms:W3CDTF">2021-09-15T15:03:00Z</dcterms:created>
  <dcterms:modified xsi:type="dcterms:W3CDTF">2021-09-15T15:27:00Z</dcterms:modified>
</cp:coreProperties>
</file>